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15" w:rsidRPr="00B72A15" w:rsidRDefault="00B72A15" w:rsidP="00B72A15">
      <w:pPr>
        <w:jc w:val="center"/>
        <w:rPr>
          <w:sz w:val="32"/>
          <w:szCs w:val="32"/>
          <w:u w:val="single"/>
        </w:rPr>
      </w:pPr>
      <w:r w:rsidRPr="00B72A15">
        <w:rPr>
          <w:sz w:val="32"/>
          <w:szCs w:val="32"/>
          <w:u w:val="single"/>
        </w:rPr>
        <w:t>AVVISO</w:t>
      </w:r>
    </w:p>
    <w:p w:rsidR="00B72A15" w:rsidRPr="00B72A15" w:rsidRDefault="00B72A15" w:rsidP="00B72A15">
      <w:pPr>
        <w:rPr>
          <w:sz w:val="32"/>
          <w:szCs w:val="32"/>
        </w:rPr>
      </w:pPr>
    </w:p>
    <w:p w:rsidR="00C72814" w:rsidRPr="00B72A15" w:rsidRDefault="00B72A15" w:rsidP="00B72A15">
      <w:pPr>
        <w:rPr>
          <w:sz w:val="32"/>
          <w:szCs w:val="32"/>
        </w:rPr>
      </w:pPr>
      <w:r w:rsidRPr="00B72A15">
        <w:rPr>
          <w:sz w:val="32"/>
          <w:szCs w:val="32"/>
        </w:rPr>
        <w:t>Si comunica all'utenza interessata che l'aliquota dell'addizionale comunale IRPEF per</w:t>
      </w:r>
      <w:r w:rsidR="00003D7B">
        <w:rPr>
          <w:sz w:val="32"/>
          <w:szCs w:val="32"/>
        </w:rPr>
        <w:t xml:space="preserve"> </w:t>
      </w:r>
      <w:r w:rsidR="000F08F1">
        <w:rPr>
          <w:sz w:val="32"/>
          <w:szCs w:val="32"/>
        </w:rPr>
        <w:t>l’</w:t>
      </w:r>
      <w:bookmarkStart w:id="0" w:name="_GoBack"/>
      <w:bookmarkEnd w:id="0"/>
      <w:r w:rsidR="000F08F1">
        <w:rPr>
          <w:sz w:val="32"/>
          <w:szCs w:val="32"/>
        </w:rPr>
        <w:t xml:space="preserve">anno </w:t>
      </w:r>
      <w:r w:rsidRPr="00B72A15">
        <w:rPr>
          <w:sz w:val="32"/>
          <w:szCs w:val="32"/>
        </w:rPr>
        <w:t>2015 risulta essere dello 0,3% come si evince anche dalla delibera C.C. n. 22 del 28/04/2016.</w:t>
      </w:r>
    </w:p>
    <w:sectPr w:rsidR="00C72814" w:rsidRPr="00B72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15"/>
    <w:rsid w:val="00003D7B"/>
    <w:rsid w:val="000C2215"/>
    <w:rsid w:val="000F08F1"/>
    <w:rsid w:val="00B72A15"/>
    <w:rsid w:val="00C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764F-A4AF-45C8-976A-1B996BC9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sampeyre</dc:creator>
  <cp:keywords/>
  <dc:description/>
  <cp:lastModifiedBy>comune sampeyre</cp:lastModifiedBy>
  <cp:revision>2</cp:revision>
  <dcterms:created xsi:type="dcterms:W3CDTF">2020-06-17T11:44:00Z</dcterms:created>
  <dcterms:modified xsi:type="dcterms:W3CDTF">2020-06-17T11:44:00Z</dcterms:modified>
</cp:coreProperties>
</file>